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05" w:rsidRPr="00955F05" w:rsidRDefault="00955F05" w:rsidP="00955F0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05">
        <w:rPr>
          <w:rFonts w:ascii="Times New Roman" w:hAnsi="Times New Roman" w:cs="Times New Roman"/>
          <w:b/>
          <w:sz w:val="36"/>
          <w:szCs w:val="36"/>
        </w:rPr>
        <w:t>Советы по написанию театрального письма для дошкольников и младших школьников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Если Вам уже исполнилось 5 лет, но ещё не исполнилось 10-ти, и Вы хотите принять участие в конкурсе сочинений о театре, Вы вполне можете это сделать. И ели Вы ещё не умеете писать или делаете это очень медленно, то можете продиктовать своё сочинение кому-то из старших, попросить, чтобы они записали то, что Вы придумаете. В этом нет ничего особенного. Вот, например, в Испании 400 лет назад жил великий театральный сочинитель </w:t>
      </w:r>
      <w:proofErr w:type="spellStart"/>
      <w:r w:rsidRPr="00955F05">
        <w:rPr>
          <w:rFonts w:ascii="Times New Roman" w:hAnsi="Times New Roman" w:cs="Times New Roman"/>
          <w:sz w:val="28"/>
          <w:szCs w:val="28"/>
        </w:rPr>
        <w:t>Лопе</w:t>
      </w:r>
      <w:proofErr w:type="spellEnd"/>
      <w:r w:rsidRPr="00955F05">
        <w:rPr>
          <w:rFonts w:ascii="Times New Roman" w:hAnsi="Times New Roman" w:cs="Times New Roman"/>
          <w:sz w:val="28"/>
          <w:szCs w:val="28"/>
        </w:rPr>
        <w:t xml:space="preserve"> де Вега, который начал придумывать стихи и пьесы, когда ему было 5 лет. Писать он ещё не умел, и ему помогали родители. 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 в конце концов он написал за свою жизнь пьес больше, чем все-все-все другие театральные писатели, которые жили до и после него. 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И так, наш конкурс! Для тех, кому от 6 до 10 лет это театральное ПИСЬМО. Вы можете написать письмо кому-то из героев спектакля или его создателей.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А кто такие создатели? Это автор, который сочинил историю. Это актёры, которые её сыграли. Это художники, которые придумали декорации и костюмы. Композитор, который сочинил музыку. И, конечно, это режиссёр, который выбрал именно этого автора, этих актёров, художников и музыкантов и предложил им вместе поставить спектакль. Он руководил репетициями и помогал всем сговориться, как сделать спектакль интересным.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Как вы понимаете, у письма есть такая обязательная часть как адрес. И там нужно обязательно назвать театр, в котором Вы были, спектакль, имя того, кому Вы пишете.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>Помните, вы его знаете, а он вас нет. Поэтому расскажите немножко о себе: кто вы, что любите, часто ли ходите в театр? С кем вы пришли на спектакль, и как прожили день до встречи с театром? Что делали? Что видели? Что вас порадовало или огорчило?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Незнакомому новому другу очень важно знать, умеете ли вы дружить: быть внимательным к другу, угадывать, что он чувствует и чувствовать вместе с ним. Поэтому обязательно расскажите о тех чувствах, которые у вас появлялись во время спектакля. Когда вам было скучно и интересно, весело и грустно, когда вы ощущали страх и отвагу? Какие ещё чувства у вас появлялись, и когда они прятались?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Напишите вашему новому другу о том, что у Вас с ним общего, что разного. Расскажите о том, почему бы Вы решили написать именно ему, и вам захотелось пообщаться больше всего именно с ним.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Если у Вас появились вопросы, которые вы хотели бы задать новому другу, это очень хорошо. Не стесняйтесь задавать их. И чем больше, тем лучше.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lastRenderedPageBreak/>
        <w:t xml:space="preserve">Если Вам захочется, к письму Вы можете приложить подарок – рисунок, стихи или сказку собственного сочинения. Всё, что Вы придумали и сделали сами. Но это совсем не обязательно.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Театр очень ждёт Ваших писем! Каждое из них для всех нас – настоящий подарок!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05" w:rsidRPr="00955F05" w:rsidRDefault="00955F05" w:rsidP="00955F0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05">
        <w:rPr>
          <w:rFonts w:ascii="Times New Roman" w:hAnsi="Times New Roman" w:cs="Times New Roman"/>
          <w:b/>
          <w:sz w:val="36"/>
          <w:szCs w:val="36"/>
        </w:rPr>
        <w:t>Советы в написании размышления о спектакле для учащихся средней школы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>В начале 20-ого века один очень хороший театральный критик написал книжку, которая называлась «Зачем люди ходят в театр?»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Кому-то может показаться, что это наивный вопрос. Ведь всякий легкомысленный человек скажет, что мы ходим сюда для развлечения, а серьёзный человек возразит, что мы делаем это для повышения своего культурного уровня. Признаемся честно – оба они обманывают.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Если мы, сидя в креслах, забываем о реальности и рыдаем над судьбой героев, какое уж тут развлечение? А если во время спектакля изо всех сил 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пинаем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 под креслом ногу соседа, какое уж тут повышение культурного уровня? А ведь всё это с нами случается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от давайте и попробуем честно задуматься: зачем мы ходим в театр?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Ответить на этот вопрос ВООБЩЕ очень трудно. Поэтому давайте попробуем отвечать на него на примере того спектакля, который посмотрели только что.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Попробуйте вспомнить, 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 Вы вошли в театр. О чем думали, что чувствовали, что за настроение у Вас было? Расскажите об этом.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А потом зафиксируйте ту точку, в которой с Вами стали происходить какие-то изменения. Может быть, это случилось, когда Вы только вошли в театр? А, может, когда спектакль перевалил за середину? Постарайтесь вспомнить, как и когда изменилось настроение и появились новые мысли. Расскажите об этом.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Постарайтесь вспомнить, что в спектакле задело Вас больше всего. И совсем не обязательно, что это были приятные переживания. Может быть, Вас что-то разозлило, озадачило, рассмешило, тронуло до глубины души. Попробуйте вспомнить и описать все эти моменты.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А теперь задайте себе вопрос: почему это с Вами произошло? И поразмышляйте на эту тему.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lastRenderedPageBreak/>
        <w:t xml:space="preserve">Совсем не обязательно найти ответы на все вопросы. Гораздо важнее поймать и зафиксировать как можно больше вопросов, которые у Вас возникают по отношению к себе, героям, создателям спектакля, а может быть и к другим людям в связи с увиденным и пережитым. Размышляя об этих вопросах Вы, конечно, можете уйти достаточно далеко от спектакля, потому что у Вас будут возникать разные ассоциации. Но не забывайте вовремя возвращаться к предмету Вашего основного размышления.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Не бойтесь, если Ваш текст будет выглядеть </w:t>
      </w:r>
      <w:proofErr w:type="spellStart"/>
      <w:r w:rsidRPr="00955F05">
        <w:rPr>
          <w:rFonts w:ascii="Times New Roman" w:hAnsi="Times New Roman" w:cs="Times New Roman"/>
          <w:sz w:val="28"/>
          <w:szCs w:val="28"/>
        </w:rPr>
        <w:t>неприглаженым</w:t>
      </w:r>
      <w:proofErr w:type="spellEnd"/>
      <w:r w:rsidRPr="00955F05">
        <w:rPr>
          <w:rFonts w:ascii="Times New Roman" w:hAnsi="Times New Roman" w:cs="Times New Roman"/>
          <w:sz w:val="28"/>
          <w:szCs w:val="28"/>
        </w:rPr>
        <w:t xml:space="preserve">, странным или рванным. Главное, чтобы он был искренним, Вашим авторским. У Вас ещё будет время, чтобы научиться писать красиво.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F05" w:rsidRPr="00955F05" w:rsidRDefault="00955F05" w:rsidP="00955F0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05">
        <w:rPr>
          <w:rFonts w:ascii="Times New Roman" w:hAnsi="Times New Roman" w:cs="Times New Roman"/>
          <w:b/>
          <w:sz w:val="36"/>
          <w:szCs w:val="36"/>
        </w:rPr>
        <w:t>Советы в написании рецензии на спектакль для старших школьников и студентов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Рецензия может быть написана довольно свободно. Но в каждой рецензии есть обязательные и более или менее желательные части.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Ну, во-первых, нужно обязательно назвать театр, в котором Вы были, спектакль, имя автора пьесы и режиссёра. Не обязательно называть всё это в самом начале. Можно, как в детективе, скрывать до поры важные факты. Но рано или поздно сказать об этом нужно.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Как Вы уже догадались, наше настроение до спектакля сильно влияет на наше восприятие. Поэтому можно рассказать о том, как Вы прожили свои последние часы и минуты до встречи с театром, если это важно для дальнейшего рассказа.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В искусстве всё начинается с ощущений и впечатлений. Поэтому лучше всего начать свой рассказ именно с этого. Что вы чувствовали до начала, как менялись Ваши чувства и ощущения по ходу. Помните: чувства не бывают глупыми и неправильными. Они очень важны.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Как Вы сами понимаете, в спектакле или книге мы всегда следим за героями, а иногда и сопереживаем им. Если в спектакле появились такие герои, за которыми Вам было особенно важно наблюдать, расскажите об этом обязательно. Расскажите, как они менялись, и как менялось Ваше отношение к ним.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Конечно, в искусстве самое главное – это вопросы, а не ответы. Поэтому важно зафиксировать в рецензии вопросы, которые у Вас возникли, когда Вы смотрели спектакль, и те, которые появились позже. Не обязательно НАЙТИ на них ответы. Но важно поразмышлять над ними. И нужно помнить, что СОБСТВЕННЫЕ размышления и догадки автора всегда интересно читать, а пересказ давно известного и кем-то уже сказанного – совсем не интересно.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lastRenderedPageBreak/>
        <w:t xml:space="preserve">Что ещё хорошо бы написать в рецензии? Театр – это ведь искусство, которое говорит на многих языках: на языке музыки, литературы, архитектуры, картин. Поэтому важно описание картинки пространства или героев в костюмах, а лучше – описание героев в пространстве (и тогда важно назвать имена актёров и художников). Рассказ о звуках, в том числе о музыке, если это важно для восприятия, для атмосферы спектакля (и тогда хорошо бы вспомнить о композиторе).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Кроме этого в работе может присутствовать всё, что вам кажется необходимым: стихи, ассоциации, диалоги с виртуальными собеседниками и всё что угодно.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Композиция работы, конечно же, произвольная. Можно начинать с любого пункта обязательной или необязательной программы и заканчивать так же любым пунктом. Главное, чтобы для вас, выбранная композиция, была естественна и оправдана.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Когда работа будет закончена, придумайте для неё самое точно на свете и самое необычное название. </w:t>
      </w:r>
    </w:p>
    <w:p w:rsidR="00955F05" w:rsidRPr="00955F05" w:rsidRDefault="00955F05" w:rsidP="00955F05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955F05" w:rsidRPr="00955F05" w:rsidRDefault="00955F05" w:rsidP="00955F0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5F05">
        <w:rPr>
          <w:rFonts w:ascii="Times New Roman" w:hAnsi="Times New Roman" w:cs="Times New Roman"/>
          <w:b/>
          <w:sz w:val="36"/>
          <w:szCs w:val="36"/>
        </w:rPr>
        <w:t xml:space="preserve">Советы в написании </w:t>
      </w:r>
      <w:proofErr w:type="spellStart"/>
      <w:r w:rsidRPr="00955F05">
        <w:rPr>
          <w:rFonts w:ascii="Times New Roman" w:hAnsi="Times New Roman" w:cs="Times New Roman"/>
          <w:b/>
          <w:sz w:val="36"/>
          <w:szCs w:val="36"/>
        </w:rPr>
        <w:t>тьюторского</w:t>
      </w:r>
      <w:proofErr w:type="spellEnd"/>
      <w:r w:rsidRPr="00955F05">
        <w:rPr>
          <w:rFonts w:ascii="Times New Roman" w:hAnsi="Times New Roman" w:cs="Times New Roman"/>
          <w:b/>
          <w:sz w:val="36"/>
          <w:szCs w:val="36"/>
        </w:rPr>
        <w:t xml:space="preserve"> театрального эссе для взрослых зрителей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>Уважаемые учителя и родители!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Вам предстоит очень интересная и очень трудная работа.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Вам нужно будет написать эссе о том, как Вы учились воспринимать спектакль вместе со своим ребёнком и через восприятие своего ребёнка.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Конечно, нам взрослым, часто кажется, что мы всё знаем и понимаем, и о жизни, и об искусстве, и о своих детях. Но когда мы 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бываем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 честны с собой, то догадываемся, что знаем далеко не всё. </w:t>
      </w:r>
      <w:proofErr w:type="gramStart"/>
      <w:r w:rsidRPr="00955F05">
        <w:rPr>
          <w:rFonts w:ascii="Times New Roman" w:hAnsi="Times New Roman" w:cs="Times New Roman"/>
          <w:sz w:val="28"/>
          <w:szCs w:val="28"/>
        </w:rPr>
        <w:t>Пристальное вглядывание в знакомое, способность подвергнуть сомнению известное, иногда приводит нас к удивительно счастливым открытиям.</w:t>
      </w:r>
      <w:proofErr w:type="gramEnd"/>
      <w:r w:rsidRPr="00955F05">
        <w:rPr>
          <w:rFonts w:ascii="Times New Roman" w:hAnsi="Times New Roman" w:cs="Times New Roman"/>
          <w:sz w:val="28"/>
          <w:szCs w:val="28"/>
        </w:rPr>
        <w:t xml:space="preserve"> Вот именно этим мы и предлагаем Вам заняться.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Для начала попробуйте просто вести дневник событий. Фиксировать свои впечатления, наблюдения, вопросы, догадки.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Ваша задача в работе с ребёнком – подогревать его творческий процесс вопросами, парадоксами, загадками. При этом очень важно удерживаться от прямой критики. И в то же время необходимо оставить ребёнку полный простор для самостоятельной работы. Обойдёмся без советов, тем более без навязывания своих концепций. Вопрос и уточнение – наш единственный инструмент.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Постепенно, работая с ребёнком и фиксируя работу в дневнике наблюдений, Вы почувствуете основной сюжет своей работы. Вы начнёте догадываться, для чего Вам был дан весь этот опыт, про что лично для Вас была вся эта история. И именно об этом Вы напишете свою работу.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Помните, что в Вашей работе, как и в работе ребёнка, очень важно идти от чувства к образу. От образа вопросу. От вопроса к мысли.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Помните, что у эссе должно родиться название. </w:t>
      </w:r>
    </w:p>
    <w:p w:rsidR="00955F05" w:rsidRPr="00955F05" w:rsidRDefault="00955F05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05">
        <w:rPr>
          <w:rFonts w:ascii="Times New Roman" w:hAnsi="Times New Roman" w:cs="Times New Roman"/>
          <w:sz w:val="28"/>
          <w:szCs w:val="28"/>
        </w:rPr>
        <w:t xml:space="preserve">Удачи! </w:t>
      </w:r>
    </w:p>
    <w:p w:rsidR="007751AE" w:rsidRPr="00955F05" w:rsidRDefault="007751AE" w:rsidP="00955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1AE" w:rsidRPr="00955F05" w:rsidSect="0095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5F05"/>
    <w:rsid w:val="002E6F88"/>
    <w:rsid w:val="007751AE"/>
    <w:rsid w:val="0095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STDUSER</dc:creator>
  <cp:keywords/>
  <dc:description/>
  <cp:lastModifiedBy>STDUSER</cp:lastModifiedBy>
  <cp:revision>2</cp:revision>
  <dcterms:created xsi:type="dcterms:W3CDTF">2019-01-28T08:10:00Z</dcterms:created>
  <dcterms:modified xsi:type="dcterms:W3CDTF">2019-01-28T08:11:00Z</dcterms:modified>
</cp:coreProperties>
</file>